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“常乐天天利D款净值型理财产品”定期报告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产品托管人：中信银行苏州分行</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常乐天天利D款净值型理财产品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CLTTLD</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C1115420000010</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837527</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8,912,232,504.35</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1.064112</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1.064112</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8,986,638,036.30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92.41%</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8,986,638,036.30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92.41%</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380,550,498.80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3.91%</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358,067,702.15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3.68%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9,725,256,237.25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7,608,761,381.72</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85.37%</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4,581,893,521.05</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51.41%</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1,377,876,654.58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15.46%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8,986,638,036.30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100.83%</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200313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20进出13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558,157,810.96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6.26%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420,000,000.00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428,493,059.90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210302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21进出02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338,871,446.64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3.80%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200207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20国开07</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305,188,101.75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3.42%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22国开06</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303,197,770.27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3.40%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210212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21国开12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267,328,375.59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3.00%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200202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20国开02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246,000,000.00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249,013,014.59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2.79%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160417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16农发17</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247,004,111.45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2.77%</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220304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22进出04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243,230,049.03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2.73%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220211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22国开11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220,000,000.00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221,236,775.13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2.48%</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bookmarkStart w:id="3" w:name="_GoBack"/>
            <w:bookmarkEnd w:id="3"/>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江苏常熟农村商业银行股份有限公司常乐天天利D款净值型理财产品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jc w:val="center"/>
            </w:pPr>
            <w:r>
              <w:rPr>
                <w:rFonts w:hint="eastAsia" w:asciiTheme="minorEastAsia" w:hAnsiTheme="minorEastAsia" w:eastAsiaTheme="minorEastAsia" w:cstheme="minorEastAsia"/>
                <w:sz w:val="20"/>
                <w:szCs w:val="21"/>
              </w:rPr>
              <w:t>8112001012700571822</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中信银行苏州分行营业部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1E016B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2023-01-31T02:48:15Z</dcterms:created>
  <dc:creator>crcb</dc:creator>
  <cp:lastModifiedBy>crcb</cp:lastModifiedBy>
  <dcterms:modified xsi:type="dcterms:W3CDTF">2023-01-31T02:48:43Z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